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hAnsi="宋体"/>
          <w:b/>
          <w:sz w:val="32"/>
          <w:szCs w:val="32"/>
        </w:rPr>
        <w:t>数学人教版八年级上第十五章　分式单元检测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一、选择题</w:t>
      </w:r>
      <w:r>
        <w:rPr>
          <w:rFonts w:ascii="Times New Roman" w:hAnsi="Times New Roman" w:eastAsia="楷体_GB2312" w:cs="Times New Roman"/>
          <w:color w:val="000000"/>
        </w:rPr>
        <w:t>(本大题共8小题</w:t>
      </w:r>
      <w:r>
        <w:rPr>
          <w:rFonts w:hint="eastAsia" w:ascii="楷体_GB2312" w:hAnsi="楷体_GB2312" w:eastAsia="楷体_GB2312" w:cs="楷体_GB2312"/>
          <w:color w:val="000000"/>
        </w:rPr>
        <w:t>，</w:t>
      </w:r>
      <w:r>
        <w:rPr>
          <w:rFonts w:ascii="Times New Roman" w:hAnsi="Times New Roman" w:eastAsia="楷体_GB2312" w:cs="Times New Roman"/>
          <w:color w:val="000000"/>
        </w:rPr>
        <w:t>每小题4分</w:t>
      </w:r>
      <w:r>
        <w:rPr>
          <w:rFonts w:hint="eastAsia" w:ascii="楷体_GB2312" w:hAnsi="楷体_GB2312" w:eastAsia="楷体_GB2312" w:cs="楷体_GB2312"/>
          <w:color w:val="000000"/>
        </w:rPr>
        <w:t>，</w:t>
      </w:r>
      <w:r>
        <w:rPr>
          <w:rFonts w:ascii="Times New Roman" w:hAnsi="Times New Roman" w:eastAsia="楷体_GB2312" w:cs="Times New Roman"/>
          <w:color w:val="000000"/>
        </w:rPr>
        <w:t>共32分．在每小题所给的</w:t>
      </w:r>
      <w:r>
        <w:rPr>
          <w:rFonts w:ascii="Times New Roman" w:hAnsi="Times New Roman" w:eastAsia="楷体_GB2312" w:cs="Times New Roman"/>
          <w:color w:val="000000"/>
        </w:rPr>
        <w:drawing>
          <wp:inline distT="0" distB="0" distL="114300" distR="114300">
            <wp:extent cx="18415" cy="1270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color w:val="000000"/>
        </w:rPr>
        <w:t>4个选</w:t>
      </w:r>
      <w:r>
        <w:rPr>
          <w:rFonts w:ascii="Times New Roman" w:hAnsi="Times New Roman" w:eastAsia="楷体_GB2312" w:cs="Times New Roman"/>
          <w:color w:val="000000"/>
        </w:rPr>
        <w:drawing>
          <wp:inline distT="0" distB="0" distL="114300" distR="114300">
            <wp:extent cx="18415" cy="24130"/>
            <wp:effectExtent l="0" t="0" r="12065" b="635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color w:val="000000"/>
        </w:rPr>
        <w:t>项中</w:t>
      </w:r>
      <w:r>
        <w:rPr>
          <w:rFonts w:hint="eastAsia" w:ascii="楷体_GB2312" w:hAnsi="楷体_GB2312" w:eastAsia="楷体_GB2312" w:cs="楷体_GB2312"/>
          <w:color w:val="000000"/>
        </w:rPr>
        <w:t>，</w:t>
      </w:r>
      <w:r>
        <w:rPr>
          <w:rFonts w:ascii="Times New Roman" w:hAnsi="Times New Roman" w:eastAsia="楷体_GB2312" w:cs="Times New Roman"/>
          <w:color w:val="000000"/>
        </w:rPr>
        <w:t>只有一项是符合</w:t>
      </w:r>
      <w:r>
        <w:rPr>
          <w:rFonts w:hint="eastAsia" w:ascii="Times New Roman" w:hAnsi="Times New Roman" w:eastAsia="楷体_GB2312" w:cs="Times New Roman"/>
          <w:color w:val="000000"/>
        </w:rPr>
        <w:t>题目要求的</w:t>
      </w:r>
      <w:r>
        <w:rPr>
          <w:rFonts w:hint="eastAsia" w:ascii="楷体_GB2312" w:hAnsi="楷体_GB2312" w:eastAsia="楷体_GB2312" w:cs="楷体_GB2312"/>
          <w:color w:val="000000"/>
        </w:rPr>
        <w:t>，请将正确答案的代号填在题后括号内)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在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355600" cy="393700"/>
            <wp:effectExtent l="0" t="0" r="10160" b="254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18415" cy="22860"/>
            <wp:effectExtent l="0" t="0" r="12065" b="762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533400" cy="393700"/>
            <wp:effectExtent l="0" t="0" r="0" b="254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355600" cy="393700"/>
            <wp:effectExtent l="0" t="0" r="0" b="254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355600" cy="393700"/>
            <wp:effectExtent l="0" t="0" r="10160" b="254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中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是分式的有(　　)．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A．1</w:t>
      </w:r>
      <w:r>
        <w:rPr>
          <w:rFonts w:ascii="Times New Roman" w:hAnsi="Times New Roman" w:cs="Times New Roman"/>
          <w:color w:val="000000"/>
        </w:rPr>
        <w:t xml:space="preserve">个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．</w:t>
      </w:r>
      <w:r>
        <w:rPr>
          <w:rFonts w:hint="eastAsia"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个  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C．3</w:t>
      </w:r>
      <w:r>
        <w:rPr>
          <w:rFonts w:ascii="Times New Roman" w:hAnsi="Times New Roman" w:cs="Times New Roman"/>
          <w:color w:val="000000"/>
        </w:rPr>
        <w:t xml:space="preserve">个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．</w:t>
      </w:r>
      <w:r>
        <w:rPr>
          <w:rFonts w:hint="eastAsia"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个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如果把分式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368300" cy="419100"/>
            <wp:effectExtent l="0" t="0" r="0" b="6985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中的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和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都扩大2倍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那么分式的值(　　)．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</w:rPr>
        <w:t xml:space="preserve">不变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</w:rPr>
        <w:t>扩大2倍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t xml:space="preserve">扩大4倍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</w:rPr>
        <w:t>缩小2倍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分式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508000" cy="419100"/>
            <wp:effectExtent l="0" t="0" r="0" b="635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有意义的条件是(　　)．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A．</w:t>
      </w:r>
      <w:r>
        <w:rPr>
          <w:rFonts w:hint="eastAsia" w:ascii="Times New Roman" w:hAnsi="Times New Roman" w:cs="Times New Roman"/>
          <w:i/>
          <w:color w:val="000000"/>
        </w:rPr>
        <w:t>x</w:t>
      </w:r>
      <w:r>
        <w:rPr>
          <w:rFonts w:hint="eastAsia" w:hAnsi="宋体" w:cs="Times New Roman"/>
          <w:color w:val="000000"/>
        </w:rPr>
        <w:t>≠</w:t>
      </w:r>
      <w:r>
        <w:rPr>
          <w:rFonts w:hint="eastAsia"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B．</w:t>
      </w:r>
      <w:r>
        <w:rPr>
          <w:rFonts w:hint="eastAsia" w:ascii="Times New Roman" w:hAnsi="Times New Roman" w:cs="Times New Roman"/>
          <w:i/>
          <w:color w:val="000000"/>
        </w:rPr>
        <w:t>y</w:t>
      </w:r>
      <w:r>
        <w:rPr>
          <w:rFonts w:hint="eastAsia" w:hAnsi="宋体" w:cs="Times New Roman"/>
          <w:color w:val="000000"/>
        </w:rPr>
        <w:t>≠</w:t>
      </w:r>
      <w:r>
        <w:rPr>
          <w:rFonts w:hint="eastAsia" w:ascii="Times New Roman" w:hAnsi="Times New Roman" w:cs="Times New Roman"/>
          <w:color w:val="000000"/>
        </w:rPr>
        <w:t>0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24130"/>
            <wp:effectExtent l="0" t="0" r="12065" b="635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hint="eastAsia" w:ascii="Times New Roman" w:hAnsi="Times New Roman" w:cs="Times New Roman"/>
          <w:i/>
          <w:color w:val="000000"/>
        </w:rPr>
        <w:t>x</w:t>
      </w:r>
      <w:r>
        <w:rPr>
          <w:rFonts w:hint="eastAsia" w:hAnsi="宋体" w:cs="Times New Roman"/>
          <w:color w:val="000000"/>
        </w:rPr>
        <w:t>≠</w:t>
      </w:r>
      <w:r>
        <w:rPr>
          <w:rFonts w:hint="eastAsia"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或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hAnsi="宋体" w:cs="Times New Roman"/>
          <w:color w:val="000000"/>
        </w:rPr>
        <w:t>≠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hint="eastAsia" w:ascii="Times New Roman" w:hAnsi="Times New Roman" w:cs="Times New Roman"/>
          <w:i/>
          <w:color w:val="000000"/>
        </w:rPr>
        <w:t>x</w:t>
      </w:r>
      <w:r>
        <w:rPr>
          <w:rFonts w:hint="eastAsia" w:hAnsi="宋体" w:cs="Times New Roman"/>
          <w:color w:val="000000"/>
        </w:rPr>
        <w:t>≠</w:t>
      </w:r>
      <w:r>
        <w:rPr>
          <w:rFonts w:hint="eastAsia"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且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hAnsi="宋体" w:cs="Times New Roman"/>
          <w:color w:val="000000"/>
        </w:rPr>
        <w:t>≠</w:t>
      </w:r>
      <w:r>
        <w:rPr>
          <w:rFonts w:ascii="Times New Roman" w:hAnsi="Times New Roman" w:cs="Times New Roman"/>
          <w:color w:val="000000"/>
        </w:rPr>
        <w:t>0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下列分式中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计算正确的是(　　)．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1193800" cy="419100"/>
            <wp:effectExtent l="0" t="0" r="0" b="6985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952500" cy="393700"/>
            <wp:effectExtent l="0" t="0" r="7620" b="254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825500" cy="444500"/>
            <wp:effectExtent l="0" t="0" r="12700" b="1270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1333500" cy="419100"/>
            <wp:effectExtent l="0" t="0" r="7620" b="6985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化简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749300" cy="393700"/>
            <wp:effectExtent l="0" t="0" r="0" b="254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的结果是(　　)．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152400" cy="393700"/>
            <wp:effectExtent l="0" t="0" r="0" b="254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B．</w:t>
      </w:r>
      <w:r>
        <w:rPr>
          <w:rFonts w:hint="eastAsia"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hint="eastAsia"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－1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330200" cy="393700"/>
            <wp:effectExtent l="0" t="0" r="5080" b="254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化简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977900" cy="431800"/>
            <wp:effectExtent l="0" t="0" r="12700" b="10795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·(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－3)的结果是(　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18415" cy="21590"/>
            <wp:effectExtent l="0" t="0" r="12065" b="127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　)．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 xml:space="preserve">A．2 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19050"/>
            <wp:effectExtent l="0" t="0" r="12065" b="381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 xml:space="preserve">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330200" cy="393700"/>
            <wp:effectExtent l="0" t="0" r="5080" b="254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355600" cy="393700"/>
            <wp:effectExtent l="0" t="0" r="10160" b="254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355600" cy="393700"/>
            <wp:effectExtent l="0" t="0" r="0" b="254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18415" cy="19050"/>
            <wp:effectExtent l="0" t="0" r="12065" b="3810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化简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749300" cy="393700"/>
            <wp:effectExtent l="0" t="0" r="0" b="254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可得(　　)．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393700" cy="393700"/>
            <wp:effectExtent l="0" t="0" r="2540" b="254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495300" cy="393700"/>
            <wp:effectExtent l="0" t="0" r="7620" b="2540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393700" cy="393700"/>
            <wp:effectExtent l="0" t="0" r="2540" b="2540"/>
            <wp:docPr id="2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495300" cy="393700"/>
            <wp:effectExtent l="0" t="0" r="7620" b="2540"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甲、乙两班学生植树造林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已知甲班每天比乙班多植5棵树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甲班植80棵树所用的天数与乙班植70棵树所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27940" cy="16510"/>
            <wp:effectExtent l="0" t="0" r="2540" b="6350"/>
            <wp:docPr id="30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用的天数相等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21590"/>
            <wp:effectExtent l="0" t="0" r="12065" b="1270"/>
            <wp:docPr id="3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若设甲班每天植树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棵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则根据题意列出的方程是(　　)．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673100" cy="393700"/>
            <wp:effectExtent l="0" t="0" r="0" b="2540"/>
            <wp:docPr id="32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673100" cy="393700"/>
            <wp:effectExtent l="0" t="0" r="0" b="2540"/>
            <wp:docPr id="33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685800" cy="393700"/>
            <wp:effectExtent l="0" t="0" r="0" b="2540"/>
            <wp:docPr id="34" name="图片 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673100" cy="393700"/>
            <wp:effectExtent l="0" t="0" r="0" b="2540"/>
            <wp:docPr id="35" name="图片 9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9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二、填空题</w:t>
      </w:r>
      <w:r>
        <w:rPr>
          <w:rFonts w:ascii="Times New Roman" w:hAnsi="Times New Roman" w:eastAsia="楷体_GB2312" w:cs="Times New Roman"/>
          <w:color w:val="000000"/>
        </w:rPr>
        <w:t>(本大题共8小题</w:t>
      </w:r>
      <w:r>
        <w:rPr>
          <w:rFonts w:hint="eastAsia" w:ascii="楷体_GB2312" w:hAnsi="楷体_GB2312" w:eastAsia="楷体_GB2312" w:cs="楷体_GB2312"/>
          <w:color w:val="000000"/>
        </w:rPr>
        <w:t>，</w:t>
      </w:r>
      <w:r>
        <w:rPr>
          <w:rFonts w:ascii="Times New Roman" w:hAnsi="Times New Roman" w:eastAsia="楷体_GB2312" w:cs="Times New Roman"/>
          <w:color w:val="000000"/>
        </w:rPr>
        <w:t>每小题4分</w:t>
      </w:r>
      <w:r>
        <w:rPr>
          <w:rFonts w:hint="eastAsia" w:ascii="楷体_GB2312" w:hAnsi="楷体_GB2312" w:eastAsia="楷体_GB2312" w:cs="楷体_GB2312"/>
          <w:color w:val="000000"/>
        </w:rPr>
        <w:t>，</w:t>
      </w:r>
      <w:r>
        <w:rPr>
          <w:rFonts w:ascii="Times New Roman" w:hAnsi="Times New Roman" w:eastAsia="楷体_GB2312" w:cs="Times New Roman"/>
          <w:color w:val="000000"/>
        </w:rPr>
        <w:t>共32分．把答案填在题中横线上)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＝</w:t>
      </w:r>
      <w:r>
        <w:rPr>
          <w:rFonts w:hint="eastAsia"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时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分式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355600" cy="393700"/>
            <wp:effectExtent l="0" t="0" r="10160" b="2540"/>
            <wp:docPr id="36" name="图片 9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9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无意义．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化简：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825500" cy="444500"/>
            <wp:effectExtent l="0" t="0" r="0" b="12700"/>
            <wp:docPr id="37" name="图片 9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＝</w:t>
      </w:r>
      <w:r>
        <w:rPr>
          <w:rFonts w:hint="eastAsia" w:ascii="Times New Roman" w:hAnsi="Times New Roman" w:cs="Times New Roman"/>
          <w:color w:val="000000"/>
        </w:rPr>
        <w:t>__________.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随着电子制造技术的不断进步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电子元件的尺寸大幅度缩小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 xml:space="preserve">在芯片上某种电子元件大约只占0.000 000 7 </w:t>
      </w:r>
      <w:r>
        <w:rPr>
          <w:rFonts w:ascii="Times New Roman" w:hAnsi="Times New Roman" w:cs="Times New Roman"/>
          <w:i/>
          <w:color w:val="000000"/>
        </w:rPr>
        <w:t>mm</w:t>
      </w:r>
      <w:r>
        <w:rPr>
          <w:rFonts w:hint="eastAsia"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这个数用科学记数法表示为</w:t>
      </w:r>
      <w:r>
        <w:rPr>
          <w:rFonts w:hint="eastAsia" w:ascii="Times New Roman" w:hAnsi="Times New Roman" w:cs="Times New Roman"/>
          <w:color w:val="000000"/>
        </w:rPr>
        <w:t>__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22860"/>
            <wp:effectExtent l="0" t="0" r="12065" b="7620"/>
            <wp:docPr id="38" name="图片 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9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hint="eastAsia" w:ascii="Times New Roman" w:hAnsi="Times New Roman" w:cs="Times New Roman"/>
          <w:i/>
          <w:color w:val="000000"/>
        </w:rPr>
        <w:t>mm</w:t>
      </w:r>
      <w:r>
        <w:rPr>
          <w:rFonts w:hint="eastAsia"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.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已知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＝2 01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18415" cy="20320"/>
            <wp:effectExtent l="0" t="0" r="12065" b="2540"/>
            <wp:docPr id="39" name="图片 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9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hint="eastAsia" w:ascii="Times New Roman" w:hAnsi="Times New Roman" w:cs="Times New Roman"/>
          <w:i/>
          <w:color w:val="000000"/>
        </w:rPr>
        <w:t>y</w:t>
      </w:r>
      <w:r>
        <w:rPr>
          <w:rFonts w:hint="eastAsia" w:ascii="Times New Roman" w:hAnsi="Times New Roman" w:cs="Times New Roman"/>
          <w:i/>
          <w:color w:val="000000"/>
        </w:rPr>
        <w:drawing>
          <wp:inline distT="0" distB="0" distL="114300" distR="114300">
            <wp:extent cx="18415" cy="15240"/>
            <wp:effectExtent l="0" t="0" r="12065" b="0"/>
            <wp:docPr id="40" name="图片 10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0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＝2 013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则(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)·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508000" cy="444500"/>
            <wp:effectExtent l="0" t="0" r="0" b="12700"/>
            <wp:docPr id="41" name="图片 1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0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＝</w:t>
      </w:r>
      <w:r>
        <w:rPr>
          <w:rFonts w:hint="eastAsia" w:ascii="Times New Roman" w:hAnsi="Times New Roman" w:cs="Times New Roman"/>
          <w:color w:val="000000"/>
        </w:rPr>
        <w:t>__________.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观察下列各等式：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774065" cy="393700"/>
            <wp:effectExtent l="0" t="0" r="0" b="2540"/>
            <wp:docPr id="42" name="图片 1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0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812800" cy="393700"/>
            <wp:effectExtent l="0" t="0" r="0" b="2540"/>
            <wp:docPr id="43" name="图片 1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0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812800" cy="393700"/>
            <wp:effectExtent l="0" t="0" r="0" b="2540"/>
            <wp:docPr id="44" name="图片 1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hint="eastAsia" w:hAnsi="宋体" w:cs="Times New Roman"/>
          <w:color w:val="000000"/>
        </w:rPr>
        <w:t>…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根据你发现的规律计算：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2032000" cy="419100"/>
            <wp:effectExtent l="0" t="0" r="10160" b="6985"/>
            <wp:docPr id="45" name="图片 1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0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＝</w:t>
      </w:r>
      <w:r>
        <w:rPr>
          <w:rFonts w:hint="eastAsia" w:ascii="Times New Roman" w:hAnsi="Times New Roman" w:cs="Times New Roman"/>
          <w:color w:val="000000"/>
        </w:rPr>
        <w:t>__________(</w:t>
      </w:r>
      <w:r>
        <w:rPr>
          <w:rFonts w:ascii="Times New Roman" w:hAnsi="Times New Roman" w:cs="Times New Roman"/>
          <w:i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为正整数)．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甲计划用若干天完成某项工作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在甲独立工作两天后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乙加入此项工作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且甲、乙两人工效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18415" cy="21590"/>
            <wp:effectExtent l="0" t="0" r="12065" b="1270"/>
            <wp:docPr id="46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相同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结果提前两天完成任务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设甲计划完成此项工作的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18415" cy="12700"/>
            <wp:effectExtent l="0" t="0" r="0" b="0"/>
            <wp:docPr id="47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天数是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则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的值是</w:t>
      </w:r>
      <w:r>
        <w:rPr>
          <w:rFonts w:hint="eastAsia"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18415" cy="16510"/>
            <wp:effectExtent l="0" t="0" r="12065" b="6350"/>
            <wp:docPr id="48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5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含有同种果蔬但浓度不同的</w:t>
      </w:r>
      <w:r>
        <w:rPr>
          <w:rFonts w:hint="eastAsia" w:ascii="Times New Roman" w:hAnsi="Times New Roman" w:cs="Times New Roman"/>
          <w:color w:val="000000"/>
        </w:rPr>
        <w:t>A，B</w:t>
      </w:r>
      <w:r>
        <w:rPr>
          <w:rFonts w:ascii="Times New Roman" w:hAnsi="Times New Roman" w:cs="Times New Roman"/>
          <w:color w:val="000000"/>
        </w:rPr>
        <w:t>两种饮料</w:t>
      </w:r>
      <w:r>
        <w:rPr>
          <w:rFonts w:hint="eastAsia" w:ascii="Times New Roman" w:hAnsi="Times New Roman" w:cs="Times New Roman"/>
          <w:color w:val="000000"/>
        </w:rPr>
        <w:t>，A</w:t>
      </w:r>
      <w:r>
        <w:rPr>
          <w:rFonts w:ascii="Times New Roman" w:hAnsi="Times New Roman" w:cs="Times New Roman"/>
          <w:color w:val="000000"/>
        </w:rPr>
        <w:t>种饮料重40千克</w:t>
      </w:r>
      <w:r>
        <w:rPr>
          <w:rFonts w:hint="eastAsia" w:ascii="Times New Roman" w:hAnsi="Times New Roman" w:cs="Times New Roman"/>
          <w:color w:val="000000"/>
        </w:rPr>
        <w:t>，B</w:t>
      </w:r>
      <w:r>
        <w:rPr>
          <w:rFonts w:ascii="Times New Roman" w:hAnsi="Times New Roman" w:cs="Times New Roman"/>
          <w:color w:val="000000"/>
        </w:rPr>
        <w:t>种饮料重60千克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现从这两种饮料中各倒出一部分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且倒出部分的重量相同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再将每种饮料所倒出</w:t>
      </w:r>
      <w:r>
        <w:rPr>
          <w:rFonts w:hint="eastAsia" w:ascii="Times New Roman" w:hAnsi="Times New Roman" w:cs="Times New Roman"/>
          <w:color w:val="000000"/>
        </w:rPr>
        <w:t>的部分与另一种饮料余下的部分混合．</w:t>
      </w:r>
      <w:r>
        <w:rPr>
          <w:rFonts w:ascii="Times New Roman" w:hAnsi="Times New Roman" w:cs="Times New Roman"/>
          <w:color w:val="000000"/>
        </w:rPr>
        <w:t>如果混合后的两种饮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9525" cy="21590"/>
            <wp:effectExtent l="0" t="0" r="5715" b="1270"/>
            <wp:docPr id="49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料所含的果蔬浓度相同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20320"/>
            <wp:effectExtent l="0" t="0" r="12065" b="2540"/>
            <wp:docPr id="50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那么从每种饮料中倒出的相同的重量是</w:t>
      </w:r>
      <w:r>
        <w:rPr>
          <w:rFonts w:hint="eastAsia"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千克．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某市为治理污水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需要铺设一段全长为</w:t>
      </w:r>
      <w:r>
        <w:rPr>
          <w:rFonts w:hint="eastAsia" w:ascii="Times New Roman" w:hAnsi="Times New Roman" w:cs="Times New Roman"/>
          <w:color w:val="000000"/>
        </w:rPr>
        <w:t xml:space="preserve">300 </w:t>
      </w:r>
      <w:r>
        <w:rPr>
          <w:rFonts w:hint="eastAsia" w:ascii="Times New Roman" w:hAnsi="Times New Roman" w:cs="Times New Roman"/>
          <w:i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 xml:space="preserve">的污水排放管道．铺设120 </w:t>
      </w:r>
      <w:r>
        <w:rPr>
          <w:rFonts w:ascii="Times New Roman" w:hAnsi="Times New Roman" w:cs="Times New Roman"/>
          <w:i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后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为了尽量减少施工对城市交通所造成的影响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后来每天铺设管道的长度比原计划增加20%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结果共用30天完成这一任务．求原计划每天铺设管道的长度．如果设原计划每天铺设</w:t>
      </w:r>
      <w:r>
        <w:rPr>
          <w:rFonts w:hint="eastAsia"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 xml:space="preserve"> </w:t>
      </w:r>
      <w:r>
        <w:rPr>
          <w:rFonts w:hint="eastAsia" w:ascii="Times New Roman" w:hAnsi="Times New Roman" w:cs="Times New Roman"/>
          <w:i/>
          <w:color w:val="000000"/>
        </w:rPr>
        <w:t>m</w:t>
      </w:r>
      <w:r>
        <w:rPr>
          <w:rFonts w:hint="eastAsia" w:ascii="Times New Roman" w:hAnsi="Times New Roman" w:cs="Times New Roman"/>
          <w:color w:val="000000"/>
        </w:rPr>
        <w:t>管道，那么根据题意，可得方程_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12700"/>
            <wp:effectExtent l="0" t="0" r="0" b="0"/>
            <wp:docPr id="51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_________．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13970"/>
            <wp:effectExtent l="0" t="0" r="0" b="0"/>
            <wp:docPr id="52" name="图片 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三、解答题</w:t>
      </w:r>
      <w:r>
        <w:rPr>
          <w:rFonts w:ascii="Times New Roman" w:hAnsi="Times New Roman" w:eastAsia="楷体_GB2312" w:cs="Times New Roman"/>
          <w:color w:val="000000"/>
        </w:rPr>
        <w:t>(本大题共5</w:t>
      </w:r>
      <w:r>
        <w:rPr>
          <w:rFonts w:ascii="Times New Roman" w:hAnsi="Times New Roman" w:eastAsia="楷体_GB2312" w:cs="Times New Roman"/>
          <w:color w:val="000000"/>
        </w:rPr>
        <w:drawing>
          <wp:inline distT="0" distB="0" distL="114300" distR="114300">
            <wp:extent cx="18415" cy="15240"/>
            <wp:effectExtent l="0" t="0" r="12065" b="0"/>
            <wp:docPr id="53" name="图片 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color w:val="000000"/>
        </w:rPr>
        <w:t>小题</w:t>
      </w:r>
      <w:r>
        <w:rPr>
          <w:rFonts w:hint="eastAsia" w:ascii="楷体_GB2312" w:hAnsi="楷体_GB2312" w:eastAsia="楷体_GB2312" w:cs="楷体_GB2312"/>
          <w:color w:val="000000"/>
        </w:rPr>
        <w:t>，</w:t>
      </w:r>
      <w:r>
        <w:rPr>
          <w:rFonts w:ascii="Times New Roman" w:hAnsi="Times New Roman" w:eastAsia="楷体_GB2312" w:cs="Times New Roman"/>
          <w:color w:val="000000"/>
        </w:rPr>
        <w:t>共36分)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eastAsia="楷体_GB2312" w:cs="Times New Roman"/>
          <w:color w:val="000000"/>
        </w:rPr>
        <w:t>(本题满分6分)</w:t>
      </w:r>
      <w:r>
        <w:rPr>
          <w:rFonts w:ascii="Times New Roman" w:hAnsi="Times New Roman" w:cs="Times New Roman"/>
          <w:color w:val="000000"/>
        </w:rPr>
        <w:t>化简：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2019300" cy="419100"/>
            <wp:effectExtent l="0" t="0" r="0" b="6985"/>
            <wp:docPr id="54" name="图片 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.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eastAsia="楷体_GB2312" w:cs="Times New Roman"/>
          <w:color w:val="000000"/>
        </w:rPr>
        <w:t>(本题满分6分)</w:t>
      </w:r>
      <w:r>
        <w:rPr>
          <w:rFonts w:ascii="Times New Roman" w:hAnsi="Times New Roman" w:cs="Times New Roman"/>
          <w:color w:val="000000"/>
        </w:rPr>
        <w:t>已知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－3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＝0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求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862965" cy="419100"/>
            <wp:effectExtent l="0" t="0" r="0" b="6985"/>
            <wp:docPr id="55" name="图片 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·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)的值．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eastAsia="楷体_GB2312" w:cs="Times New Roman"/>
          <w:color w:val="000000"/>
        </w:rPr>
        <w:t>(本题满分10分</w:t>
      </w:r>
      <w:r>
        <w:rPr>
          <w:rFonts w:hint="eastAsia" w:ascii="楷体_GB2312" w:hAnsi="楷体_GB2312" w:eastAsia="楷体_GB2312" w:cs="楷体_GB2312"/>
          <w:color w:val="000000"/>
        </w:rPr>
        <w:t>，</w:t>
      </w:r>
      <w:r>
        <w:rPr>
          <w:rFonts w:ascii="Times New Roman" w:hAnsi="Times New Roman" w:eastAsia="楷体_GB2312" w:cs="Times New Roman"/>
          <w:color w:val="000000"/>
        </w:rPr>
        <w:t>每小题5分)</w:t>
      </w:r>
      <w:r>
        <w:rPr>
          <w:rFonts w:ascii="Times New Roman" w:hAnsi="Times New Roman" w:cs="Times New Roman"/>
          <w:color w:val="000000"/>
        </w:rPr>
        <w:t>解方程：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(1)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1079500" cy="393700"/>
            <wp:effectExtent l="0" t="0" r="2540" b="2540"/>
            <wp:docPr id="56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；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(2)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1028700" cy="393700"/>
            <wp:effectExtent l="0" t="0" r="0" b="2540"/>
            <wp:docPr id="57" name="图片 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eastAsia="楷体_GB2312" w:cs="Times New Roman"/>
          <w:color w:val="000000"/>
        </w:rPr>
        <w:t>(本题满分7分)</w:t>
      </w:r>
      <w:r>
        <w:rPr>
          <w:rFonts w:ascii="Times New Roman" w:hAnsi="Times New Roman" w:cs="Times New Roman"/>
          <w:color w:val="000000"/>
        </w:rPr>
        <w:t>已知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1701800" cy="419100"/>
            <wp:effectExtent l="0" t="0" r="0" b="6985"/>
            <wp:docPr id="58" name="图片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6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.试说明不论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为任何有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18415" cy="12700"/>
            <wp:effectExtent l="0" t="0" r="0" b="0"/>
            <wp:docPr id="59" name="图片 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6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意义的值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hint="eastAsia"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的值均不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18415" cy="24130"/>
            <wp:effectExtent l="0" t="0" r="12065" b="6350"/>
            <wp:docPr id="60" name="图片 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变．</w:t>
      </w:r>
    </w:p>
    <w:p>
      <w:pPr>
        <w:widowControl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21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 w:eastAsia="楷体_GB2312"/>
          <w:color w:val="000000"/>
          <w:szCs w:val="21"/>
        </w:rPr>
        <w:t>(本题满分7分)</w:t>
      </w:r>
      <w:r>
        <w:rPr>
          <w:rFonts w:ascii="Times New Roman" w:hAnsi="Times New Roman"/>
          <w:color w:val="000000"/>
          <w:szCs w:val="21"/>
        </w:rPr>
        <w:t>为抗旱救灾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某部队计划为驻地村民新修水渠3 600米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为了水渠能尽</w:t>
      </w:r>
      <w:r>
        <w:rPr>
          <w:rFonts w:hint="eastAsia" w:ascii="Times New Roman" w:hAnsi="Times New Roman"/>
          <w:color w:val="000000"/>
          <w:szCs w:val="21"/>
        </w:rPr>
        <w:t>快投入使用，实际工作效率是原计划工作效率的</w:t>
      </w:r>
      <w:r>
        <w:rPr>
          <w:rFonts w:ascii="Times New Roman" w:hAnsi="Times New Roman"/>
          <w:color w:val="000000"/>
          <w:szCs w:val="21"/>
        </w:rPr>
        <w:t>1.8倍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结果提前20天完成修水渠任务．问原计划每天修水渠多少米？</w:t>
      </w:r>
    </w:p>
    <w:p>
      <w:pPr>
        <w:widowControl/>
        <w:jc w:val="left"/>
        <w:rPr>
          <w:rFonts w:hint="eastAsia" w:ascii="Times New Roman" w:hAnsi="Times New Roman"/>
          <w:color w:val="000000"/>
          <w:szCs w:val="21"/>
        </w:rPr>
      </w:pPr>
    </w:p>
    <w:p>
      <w:pPr>
        <w:widowControl/>
        <w:jc w:val="left"/>
        <w:rPr>
          <w:rFonts w:hint="eastAsia" w:ascii="Times New Roman" w:hAnsi="Times New Roman"/>
          <w:color w:val="000000"/>
          <w:szCs w:val="21"/>
        </w:rPr>
      </w:pPr>
    </w:p>
    <w:p>
      <w:pPr>
        <w:widowControl/>
        <w:jc w:val="left"/>
        <w:rPr>
          <w:rFonts w:hint="eastAsia" w:ascii="Times New Roman" w:hAnsi="Times New Roman"/>
          <w:color w:val="000000"/>
          <w:szCs w:val="21"/>
        </w:rPr>
      </w:pPr>
    </w:p>
    <w:p>
      <w:pPr>
        <w:widowControl/>
        <w:jc w:val="left"/>
        <w:rPr>
          <w:rFonts w:hint="eastAsia" w:ascii="Times New Roman" w:hAnsi="Times New Roman"/>
          <w:color w:val="000000"/>
          <w:szCs w:val="21"/>
        </w:rPr>
      </w:pPr>
    </w:p>
    <w:p>
      <w:pPr>
        <w:widowControl/>
        <w:jc w:val="left"/>
        <w:rPr>
          <w:rFonts w:hint="eastAsia"/>
          <w:color w:val="000000"/>
          <w:szCs w:val="21"/>
        </w:rPr>
      </w:pPr>
    </w:p>
    <w:p>
      <w:pPr>
        <w:pStyle w:val="2"/>
        <w:snapToGrid w:val="0"/>
        <w:jc w:val="center"/>
        <w:rPr>
          <w:rFonts w:hAnsi="宋体" w:cs="宋体"/>
          <w:b/>
          <w:color w:val="000000"/>
        </w:rPr>
      </w:pPr>
      <w:r>
        <w:rPr>
          <w:rFonts w:hint="eastAsia" w:hAnsi="宋体" w:cs="宋体"/>
          <w:b/>
          <w:color w:val="000000"/>
        </w:rPr>
        <w:t>参考答案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ascii="Times New Roman" w:hAnsi="Times New Roman" w:eastAsia="黑体" w:cs="Times New Roman"/>
          <w:b/>
          <w:color w:val="000000"/>
          <w:position w:val="-24"/>
        </w:rPr>
        <w:drawing>
          <wp:inline distT="0" distB="0" distL="114300" distR="114300">
            <wp:extent cx="533400" cy="390525"/>
            <wp:effectExtent l="0" t="0" r="0" b="5080"/>
            <wp:docPr id="61" name="图片 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9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和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352425" cy="390525"/>
            <wp:effectExtent l="0" t="0" r="13335" b="5080"/>
            <wp:docPr id="62" name="图片 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9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是分式，故选</w:t>
      </w:r>
      <w:r>
        <w:rPr>
          <w:rFonts w:ascii="Times New Roman" w:hAnsi="Times New Roman" w:cs="Times New Roman"/>
          <w:color w:val="000000"/>
        </w:rPr>
        <w:t>B.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A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hint="eastAsia" w:ascii="Times New Roman" w:hAnsi="Times New Roman" w:cs="Times New Roman"/>
          <w:color w:val="000000"/>
        </w:rPr>
        <w:t>若分式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504825" cy="419100"/>
            <wp:effectExtent l="0" t="0" r="0" b="6350"/>
            <wp:docPr id="63" name="图片 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8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有意义，则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hAnsi="宋体" w:cs="Times New Roman"/>
          <w:color w:val="000000"/>
        </w:rPr>
        <w:t>≠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>，所以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hAnsi="宋体" w:cs="Times New Roman"/>
          <w:color w:val="000000"/>
        </w:rPr>
        <w:t>≠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>或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hint="eastAsia" w:hAnsi="宋体" w:cs="Times New Roman"/>
          <w:color w:val="000000"/>
        </w:rPr>
        <w:t>≠</w:t>
      </w:r>
      <w:r>
        <w:rPr>
          <w:rFonts w:hint="eastAsia" w:hAnsi="宋体" w:cs="Times New Roman"/>
          <w:color w:val="000000"/>
        </w:rPr>
        <w:drawing>
          <wp:inline distT="0" distB="0" distL="114300" distR="114300">
            <wp:extent cx="18415" cy="12700"/>
            <wp:effectExtent l="0" t="0" r="0" b="0"/>
            <wp:docPr id="64" name="图片 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8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0.</w:t>
      </w:r>
      <w:r>
        <w:rPr>
          <w:rFonts w:hint="eastAsia" w:ascii="Times New Roman" w:hAnsi="Times New Roman" w:cs="Times New Roman"/>
          <w:color w:val="000000"/>
        </w:rPr>
        <w:t>故选</w:t>
      </w:r>
      <w:r>
        <w:rPr>
          <w:rFonts w:ascii="Times New Roman" w:hAnsi="Times New Roman" w:cs="Times New Roman"/>
          <w:color w:val="000000"/>
        </w:rPr>
        <w:t>C.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ascii="Times New Roman" w:hAnsi="Times New Roman" w:eastAsia="黑体" w:cs="Times New Roman"/>
          <w:b/>
          <w:color w:val="000000"/>
          <w:position w:val="-28"/>
        </w:rPr>
        <w:drawing>
          <wp:inline distT="0" distB="0" distL="114300" distR="114300">
            <wp:extent cx="3228975" cy="419100"/>
            <wp:effectExtent l="0" t="0" r="1905" b="6985"/>
            <wp:docPr id="65" name="图片 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，故选</w:t>
      </w:r>
      <w:r>
        <w:rPr>
          <w:rFonts w:ascii="Times New Roman" w:hAnsi="Times New Roman" w:cs="Times New Roman"/>
          <w:color w:val="000000"/>
        </w:rPr>
        <w:t>D.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ascii="Times New Roman" w:hAnsi="Times New Roman" w:eastAsia="黑体" w:cs="Times New Roman"/>
          <w:b/>
          <w:color w:val="000000"/>
          <w:position w:val="-24"/>
        </w:rPr>
        <w:drawing>
          <wp:inline distT="0" distB="0" distL="114300" distR="114300">
            <wp:extent cx="1590675" cy="419100"/>
            <wp:effectExtent l="0" t="0" r="9525" b="6985"/>
            <wp:docPr id="66" name="图片 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hint="eastAsia" w:ascii="Times New Roman" w:hAnsi="Times New Roman" w:cs="Times New Roman"/>
          <w:color w:val="000000"/>
        </w:rPr>
        <w:t>故选</w:t>
      </w:r>
      <w:r>
        <w:rPr>
          <w:rFonts w:ascii="Times New Roman" w:hAnsi="Times New Roman" w:cs="Times New Roman"/>
          <w:color w:val="000000"/>
        </w:rPr>
        <w:t>B.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ascii="Times New Roman" w:hAnsi="Times New Roman" w:eastAsia="黑体" w:cs="Times New Roman"/>
          <w:b/>
          <w:color w:val="000000"/>
          <w:position w:val="-28"/>
        </w:rPr>
        <w:drawing>
          <wp:inline distT="0" distB="0" distL="114300" distR="114300">
            <wp:extent cx="981075" cy="428625"/>
            <wp:effectExtent l="0" t="0" r="9525" b="13335"/>
            <wp:docPr id="67" name="图片 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·(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3)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390525" cy="390525"/>
            <wp:effectExtent l="0" t="0" r="5715" b="5080"/>
            <wp:docPr id="68" name="图片 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·(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3)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1685925" cy="419100"/>
            <wp:effectExtent l="0" t="0" r="5715" b="6985"/>
            <wp:docPr id="69" name="图片 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  <w:r>
        <w:rPr>
          <w:rFonts w:hint="eastAsia" w:ascii="Times New Roman" w:hAnsi="Times New Roman" w:cs="Times New Roman"/>
          <w:color w:val="000000"/>
        </w:rPr>
        <w:t>故选</w:t>
      </w:r>
      <w:r>
        <w:rPr>
          <w:rFonts w:ascii="Times New Roman" w:hAnsi="Times New Roman" w:cs="Times New Roman"/>
          <w:color w:val="000000"/>
        </w:rPr>
        <w:t>B.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20320"/>
            <wp:effectExtent l="0" t="0" r="12065" b="2540"/>
            <wp:docPr id="70" name="图片 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hint="eastAsia" w:ascii="Times New Roman" w:hAnsi="Times New Roman" w:cs="Times New Roman"/>
          <w:color w:val="000000"/>
        </w:rPr>
        <w:t>原式＝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3124200" cy="419100"/>
            <wp:effectExtent l="0" t="0" r="0" b="6985"/>
            <wp:docPr id="71" name="图片 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  <w:r>
        <w:rPr>
          <w:rFonts w:hint="eastAsia" w:ascii="Times New Roman" w:hAnsi="Times New Roman" w:cs="Times New Roman"/>
          <w:color w:val="000000"/>
        </w:rPr>
        <w:t>故选</w:t>
      </w:r>
      <w:r>
        <w:rPr>
          <w:rFonts w:ascii="Times New Roman" w:hAnsi="Times New Roman" w:cs="Times New Roman"/>
          <w:color w:val="000000"/>
        </w:rPr>
        <w:t>B.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D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hint="eastAsia"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Times New Roman"/>
          <w:color w:val="000000"/>
        </w:rPr>
        <w:t>时，分式的分母为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>，分式无意义．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12700"/>
            <wp:effectExtent l="0" t="0" r="0" b="0"/>
            <wp:docPr id="72" name="图片 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ascii="Times New Roman" w:hAnsi="Times New Roman" w:eastAsia="黑体" w:cs="Times New Roman"/>
          <w:b/>
          <w:color w:val="000000"/>
          <w:position w:val="-28"/>
        </w:rPr>
        <w:drawing>
          <wp:inline distT="0" distB="0" distL="114300" distR="114300">
            <wp:extent cx="2428875" cy="447675"/>
            <wp:effectExtent l="0" t="0" r="0" b="10160"/>
            <wp:docPr id="73" name="图片 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hAnsi="宋体" w:cs="Times New Roman"/>
          <w:color w:val="000000"/>
        </w:rPr>
        <w:t>×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18415" cy="16510"/>
            <wp:effectExtent l="0" t="0" r="12065" b="6350"/>
            <wp:docPr id="74" name="图片 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  <w:vertAlign w:val="superscript"/>
        </w:rPr>
        <w:t>－</w:t>
      </w:r>
      <w:r>
        <w:rPr>
          <w:rFonts w:ascii="Times New Roman" w:hAnsi="Times New Roman" w:cs="Times New Roman"/>
          <w:color w:val="000000"/>
          <w:vertAlign w:val="superscript"/>
        </w:rPr>
        <w:t>7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  <w:r>
        <w:rPr>
          <w:rFonts w:hint="eastAsia" w:ascii="Times New Roman" w:hAnsi="Times New Roman" w:cs="Times New Roman"/>
          <w:color w:val="000000"/>
        </w:rPr>
        <w:t>．－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)·</w:t>
      </w:r>
      <w:r>
        <w:rPr>
          <w:rFonts w:hint="eastAsia" w:hAnsi="宋体" w:cs="宋体"/>
          <w:color w:val="000000"/>
          <w:position w:val="-28"/>
        </w:rPr>
        <w:drawing>
          <wp:inline distT="0" distB="0" distL="114300" distR="114300">
            <wp:extent cx="504825" cy="447675"/>
            <wp:effectExtent l="0" t="0" r="0" b="10160"/>
            <wp:docPr id="75" name="图片 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)·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1143000" cy="447675"/>
            <wp:effectExtent l="0" t="0" r="0" b="10160"/>
            <wp:docPr id="76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)·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495300" cy="419100"/>
            <wp:effectExtent l="0" t="0" r="7620" b="6985"/>
            <wp:docPr id="77" name="图片 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)·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1362075" cy="419100"/>
            <wp:effectExtent l="0" t="0" r="9525" b="6985"/>
            <wp:docPr id="78" name="图片 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，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2 012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2 013</w:t>
      </w:r>
      <w:r>
        <w:rPr>
          <w:rFonts w:hint="eastAsia" w:ascii="Times New Roman" w:hAnsi="Times New Roman" w:cs="Times New Roman"/>
          <w:color w:val="000000"/>
        </w:rPr>
        <w:t>时，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原式＝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1285875" cy="419100"/>
            <wp:effectExtent l="0" t="0" r="9525" b="6985"/>
            <wp:docPr id="79" name="图片 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＝－</w:t>
      </w:r>
      <w:r>
        <w:rPr>
          <w:rFonts w:ascii="Times New Roman" w:hAnsi="Times New Roman" w:cs="Times New Roman"/>
          <w:color w:val="000000"/>
        </w:rPr>
        <w:t>1.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333375" cy="390525"/>
            <wp:effectExtent l="0" t="0" r="1905" b="5080"/>
            <wp:docPr id="80" name="图片 7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18415" cy="15240"/>
            <wp:effectExtent l="0" t="0" r="12065" b="0"/>
            <wp:docPr id="81" name="图片 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ascii="Times New Roman" w:hAnsi="Times New Roman" w:eastAsia="黑体" w:cs="Times New Roman"/>
          <w:b/>
          <w:color w:val="000000"/>
          <w:position w:val="-24"/>
        </w:rPr>
        <w:drawing>
          <wp:inline distT="0" distB="0" distL="114300" distR="114300">
            <wp:extent cx="1152525" cy="390525"/>
            <wp:effectExtent l="0" t="0" r="0" b="5080"/>
            <wp:docPr id="82" name="图片 8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hint="eastAsia" w:hAnsi="宋体" w:cs="Times New Roman"/>
          <w:color w:val="000000"/>
        </w:rPr>
        <w:t>…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  <w:position w:val="-30"/>
        </w:rPr>
        <w:drawing>
          <wp:inline distT="0" distB="0" distL="114300" distR="114300">
            <wp:extent cx="2886075" cy="457200"/>
            <wp:effectExtent l="0" t="0" r="9525" b="0"/>
            <wp:docPr id="83" name="图片 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2438400" cy="428625"/>
            <wp:effectExtent l="0" t="0" r="0" b="13335"/>
            <wp:docPr id="84" name="图片 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1190625" cy="428625"/>
            <wp:effectExtent l="0" t="0" r="13335" b="13335"/>
            <wp:docPr id="85" name="图片 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6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hint="eastAsia" w:ascii="Times New Roman" w:hAnsi="Times New Roman" w:cs="Times New Roman"/>
          <w:color w:val="000000"/>
        </w:rPr>
        <w:t>由题意得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809625" cy="390525"/>
            <wp:effectExtent l="0" t="0" r="0" b="5080"/>
            <wp:docPr id="86" name="图片 8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，解得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6</w:t>
      </w:r>
      <w:r>
        <w:rPr>
          <w:rFonts w:hint="eastAsia" w:ascii="Times New Roman" w:hAnsi="Times New Roman" w:cs="Times New Roman"/>
          <w:color w:val="000000"/>
        </w:rPr>
        <w:t>，检验知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6</w:t>
      </w:r>
      <w:r>
        <w:rPr>
          <w:rFonts w:hint="eastAsia" w:ascii="Times New Roman" w:hAnsi="Times New Roman" w:cs="Times New Roman"/>
          <w:color w:val="000000"/>
        </w:rPr>
        <w:t>是原分式方程的根且符合题意．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hint="eastAsia" w:ascii="Times New Roman" w:hAnsi="Times New Roman" w:cs="Times New Roman"/>
          <w:color w:val="000000"/>
        </w:rPr>
        <w:t>　</w:t>
      </w: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hint="eastAsia" w:ascii="Times New Roman" w:hAnsi="Times New Roman" w:cs="Times New Roman"/>
          <w:color w:val="000000"/>
        </w:rPr>
        <w:t>设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种饮料浓度为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种饮料浓度为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hint="eastAsia" w:ascii="Times New Roman" w:hAnsi="Times New Roman" w:cs="Times New Roman"/>
          <w:color w:val="000000"/>
        </w:rPr>
        <w:t>，倒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9525" cy="22860"/>
            <wp:effectExtent l="0" t="0" r="5715" b="7620"/>
            <wp:docPr id="87" name="图片 8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出的重量为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千克，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由题意得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1905000" cy="390525"/>
            <wp:effectExtent l="0" t="0" r="0" b="5080"/>
            <wp:docPr id="88" name="图片 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，解得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24.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1381125" cy="419100"/>
            <wp:effectExtent l="0" t="0" r="0" b="6985"/>
            <wp:docPr id="89" name="图片 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(</w:t>
      </w:r>
      <w:r>
        <w:rPr>
          <w:rFonts w:hint="eastAsia" w:ascii="Times New Roman" w:hAnsi="Times New Roman" w:cs="Times New Roman"/>
          <w:color w:val="000000"/>
        </w:rPr>
        <w:t>或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695325" cy="390525"/>
            <wp:effectExtent l="0" t="0" r="5715" b="5080"/>
            <wp:docPr id="90" name="图片 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30)</w:t>
      </w:r>
    </w:p>
    <w:p>
      <w:pPr>
        <w:pStyle w:val="2"/>
        <w:snapToGrid w:val="0"/>
        <w:ind w:firstLine="422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eastAsia="黑体" w:cs="Times New Roman"/>
          <w:b/>
          <w:color w:val="000000"/>
        </w:rPr>
        <w:t>点拨：</w:t>
      </w:r>
      <w:r>
        <w:rPr>
          <w:rFonts w:hint="eastAsia" w:ascii="Times New Roman" w:hAnsi="Times New Roman" w:cs="Times New Roman"/>
          <w:color w:val="000000"/>
        </w:rPr>
        <w:t>根据题意可得题中的相等关系为前后两次铺设共用的时间等于</w:t>
      </w:r>
      <w:r>
        <w:rPr>
          <w:rFonts w:ascii="Times New Roman" w:hAnsi="Times New Roman" w:cs="Times New Roman"/>
          <w:color w:val="000000"/>
        </w:rPr>
        <w:t>30</w:t>
      </w:r>
      <w:r>
        <w:rPr>
          <w:rFonts w:hint="eastAsia" w:ascii="Times New Roman" w:hAnsi="Times New Roman" w:cs="Times New Roman"/>
          <w:color w:val="000000"/>
        </w:rPr>
        <w:t>天，铺设</w:t>
      </w:r>
      <w:r>
        <w:rPr>
          <w:rFonts w:ascii="Times New Roman" w:hAnsi="Times New Roman" w:cs="Times New Roman"/>
          <w:color w:val="000000"/>
        </w:rPr>
        <w:t>120 m</w:t>
      </w:r>
      <w:r>
        <w:rPr>
          <w:rFonts w:hint="eastAsia" w:ascii="Times New Roman" w:hAnsi="Times New Roman" w:cs="Times New Roman"/>
          <w:color w:val="000000"/>
        </w:rPr>
        <w:t>后每天的工效为</w:t>
      </w:r>
      <w:r>
        <w:rPr>
          <w:rFonts w:ascii="Times New Roman" w:hAnsi="Times New Roman" w:cs="Times New Roman"/>
          <w:color w:val="000000"/>
        </w:rPr>
        <w:t>1.2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m</w:t>
      </w:r>
      <w:r>
        <w:rPr>
          <w:rFonts w:hint="eastAsia" w:ascii="Times New Roman" w:hAnsi="Times New Roman" w:cs="Times New Roman"/>
          <w:color w:val="000000"/>
        </w:rPr>
        <w:t>，铺设</w:t>
      </w:r>
      <w:r>
        <w:rPr>
          <w:rFonts w:ascii="Times New Roman" w:hAnsi="Times New Roman" w:cs="Times New Roman"/>
          <w:color w:val="000000"/>
        </w:rPr>
        <w:t>120 m</w:t>
      </w:r>
      <w:r>
        <w:rPr>
          <w:rFonts w:hint="eastAsia" w:ascii="Times New Roman" w:hAnsi="Times New Roman" w:cs="Times New Roman"/>
          <w:color w:val="000000"/>
        </w:rPr>
        <w:t>所用时间为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276225" cy="390525"/>
            <wp:effectExtent l="0" t="0" r="0" b="5080"/>
            <wp:docPr id="91" name="图片 1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天，后来所用时间为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638175" cy="390525"/>
            <wp:effectExtent l="0" t="0" r="0" b="5080"/>
            <wp:docPr id="92" name="图片 1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天，因此可列方程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1019175" cy="390525"/>
            <wp:effectExtent l="0" t="0" r="0" b="5080"/>
            <wp:docPr id="93" name="图片 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30.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hint="eastAsia" w:ascii="Times New Roman" w:hAnsi="Times New Roman" w:eastAsia="黑体" w:cs="Times New Roman"/>
          <w:b/>
          <w:color w:val="000000"/>
        </w:rPr>
        <w:t>解：</w:t>
      </w:r>
      <w:r>
        <w:rPr>
          <w:rFonts w:hint="eastAsia" w:ascii="Times New Roman" w:hAnsi="Times New Roman" w:cs="Times New Roman"/>
          <w:color w:val="000000"/>
        </w:rPr>
        <w:t>原式＝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2524125" cy="447675"/>
            <wp:effectExtent l="0" t="0" r="5715" b="10160"/>
            <wp:docPr id="94" name="图片 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4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2095500" cy="447675"/>
            <wp:effectExtent l="0" t="0" r="7620" b="10160"/>
            <wp:docPr id="95" name="图片 1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0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2028825" cy="447675"/>
            <wp:effectExtent l="0" t="0" r="13335" b="10160"/>
            <wp:docPr id="96" name="图片 1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0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2276475" cy="447675"/>
            <wp:effectExtent l="0" t="0" r="9525" b="10160"/>
            <wp:docPr id="97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800100" cy="447675"/>
            <wp:effectExtent l="0" t="0" r="0" b="10160"/>
            <wp:docPr id="98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hint="eastAsia" w:ascii="Times New Roman" w:hAnsi="Times New Roman" w:eastAsia="黑体" w:cs="Times New Roman"/>
          <w:b/>
          <w:color w:val="000000"/>
        </w:rPr>
        <w:t>解：</w:t>
      </w:r>
      <w:r>
        <w:rPr>
          <w:rFonts w:ascii="Times New Roman" w:hAnsi="Times New Roman" w:eastAsia="黑体" w:cs="Times New Roman"/>
          <w:b/>
          <w:color w:val="000000"/>
          <w:position w:val="-28"/>
        </w:rPr>
        <w:drawing>
          <wp:inline distT="0" distB="0" distL="114300" distR="114300">
            <wp:extent cx="866775" cy="419100"/>
            <wp:effectExtent l="0" t="0" r="0" b="6985"/>
            <wp:docPr id="99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·(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542925" cy="419100"/>
            <wp:effectExtent l="0" t="0" r="5715" b="6985"/>
            <wp:docPr id="100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·(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457200" cy="419100"/>
            <wp:effectExtent l="0" t="0" r="0" b="6985"/>
            <wp:docPr id="101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>时，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原式＝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1057275" cy="419100"/>
            <wp:effectExtent l="0" t="0" r="9525" b="6985"/>
            <wp:docPr id="102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hint="eastAsia" w:ascii="Times New Roman" w:hAnsi="Times New Roman" w:eastAsia="黑体" w:cs="Times New Roman"/>
          <w:b/>
          <w:color w:val="000000"/>
        </w:rPr>
        <w:t>解：</w:t>
      </w:r>
      <w:r>
        <w:rPr>
          <w:rFonts w:ascii="Times New Roman" w:hAnsi="Times New Roman" w:cs="Times New Roman"/>
          <w:color w:val="000000"/>
        </w:rPr>
        <w:t>(1)</w:t>
      </w:r>
      <w:r>
        <w:rPr>
          <w:rFonts w:hint="eastAsia" w:ascii="Times New Roman" w:hAnsi="Times New Roman" w:cs="Times New Roman"/>
          <w:color w:val="000000"/>
        </w:rPr>
        <w:t>去分母，得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hAnsi="宋体" w:cs="Times New Roman"/>
          <w:color w:val="000000"/>
        </w:rPr>
        <w:t>×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2(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3)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ascii="Times New Roman" w:hAnsi="Times New Roman" w:cs="Times New Roman"/>
          <w:color w:val="000000"/>
        </w:rPr>
        <w:t>，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解得，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142875" cy="390525"/>
            <wp:effectExtent l="0" t="0" r="0" b="5080"/>
            <wp:docPr id="103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，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经检验，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142875" cy="390525"/>
            <wp:effectExtent l="0" t="0" r="0" b="5080"/>
            <wp:docPr id="104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是原方程的解．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(2)</w:t>
      </w:r>
      <w:r>
        <w:rPr>
          <w:rFonts w:hint="eastAsia" w:ascii="Times New Roman" w:hAnsi="Times New Roman" w:cs="Times New Roman"/>
          <w:color w:val="000000"/>
        </w:rPr>
        <w:t>方程两边同乘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2)</w:t>
      </w:r>
      <w:r>
        <w:rPr>
          <w:rFonts w:hint="eastAsia" w:ascii="Times New Roman" w:hAnsi="Times New Roman" w:cs="Times New Roman"/>
          <w:color w:val="000000"/>
        </w:rPr>
        <w:t>得，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＝－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2(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2)</w:t>
      </w:r>
      <w:r>
        <w:rPr>
          <w:rFonts w:hint="eastAsia" w:ascii="Times New Roman" w:hAnsi="Times New Roman" w:cs="Times New Roman"/>
          <w:color w:val="000000"/>
        </w:rPr>
        <w:t>，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解得，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2.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检验，当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时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9525" cy="12700"/>
            <wp:effectExtent l="0" t="0" r="0" b="0"/>
            <wp:docPr id="105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>，所以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不是原方程的根，所以原分式方程无解．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hint="eastAsia" w:ascii="Times New Roman" w:hAnsi="Times New Roman" w:eastAsia="黑体" w:cs="Times New Roman"/>
          <w:b/>
          <w:color w:val="000000"/>
        </w:rPr>
        <w:t>解：</w:t>
      </w:r>
      <w:r>
        <w:rPr>
          <w:rFonts w:ascii="Times New Roman" w:hAnsi="Times New Roman" w:eastAsia="黑体" w:cs="Times New Roman"/>
          <w:b/>
          <w:color w:val="000000"/>
          <w:position w:val="-24"/>
        </w:rPr>
        <w:drawing>
          <wp:inline distT="0" distB="0" distL="114300" distR="114300">
            <wp:extent cx="1981200" cy="419100"/>
            <wp:effectExtent l="0" t="0" r="0" b="6985"/>
            <wp:docPr id="106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  <w:position w:val="-28"/>
        </w:rPr>
        <w:drawing>
          <wp:inline distT="0" distB="0" distL="114300" distR="114300">
            <wp:extent cx="1866900" cy="447675"/>
            <wp:effectExtent l="0" t="0" r="0" b="10160"/>
            <wp:docPr id="107" name="图片 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－</w:t>
      </w:r>
      <w:r>
        <w:rPr>
          <w:rFonts w:hint="eastAsia" w:ascii="Times New Roman" w:hAnsi="Times New Roman" w:cs="Times New Roman"/>
          <w:color w:val="000000"/>
        </w:rPr>
        <w:drawing>
          <wp:inline distT="0" distB="0" distL="114300" distR="114300">
            <wp:extent cx="18415" cy="17780"/>
            <wp:effectExtent l="0" t="0" r="12065" b="5080"/>
            <wp:docPr id="108" name="图片 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4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3.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所以不论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为任何有意义的值，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hint="eastAsia" w:ascii="Times New Roman" w:hAnsi="Times New Roman" w:cs="Times New Roman"/>
          <w:color w:val="000000"/>
        </w:rPr>
        <w:t>的值均不变，其值为</w:t>
      </w:r>
      <w:r>
        <w:rPr>
          <w:rFonts w:ascii="Times New Roman" w:hAnsi="Times New Roman" w:cs="Times New Roman"/>
          <w:color w:val="000000"/>
        </w:rPr>
        <w:t>3.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hint="eastAsia" w:ascii="Times New Roman" w:hAnsi="Times New Roman" w:eastAsia="黑体" w:cs="Times New Roman"/>
          <w:b/>
          <w:color w:val="000000"/>
        </w:rPr>
        <w:t>解：</w:t>
      </w:r>
      <w:r>
        <w:rPr>
          <w:rFonts w:hint="eastAsia" w:ascii="Times New Roman" w:hAnsi="Times New Roman" w:cs="Times New Roman"/>
          <w:color w:val="000000"/>
        </w:rPr>
        <w:t>设原计划每天修水渠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米．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根据题意得</w:t>
      </w:r>
      <w:r>
        <w:rPr>
          <w:rFonts w:ascii="Times New Roman" w:hAnsi="Times New Roman" w:cs="Times New Roman"/>
          <w:color w:val="000000"/>
          <w:position w:val="-24"/>
        </w:rPr>
        <w:drawing>
          <wp:inline distT="0" distB="0" distL="114300" distR="114300">
            <wp:extent cx="828675" cy="390525"/>
            <wp:effectExtent l="0" t="0" r="0" b="5080"/>
            <wp:docPr id="109" name="图片 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20</w:t>
      </w:r>
      <w:r>
        <w:rPr>
          <w:rFonts w:hint="eastAsia" w:ascii="Times New Roman" w:hAnsi="Times New Roman" w:cs="Times New Roman"/>
          <w:color w:val="000000"/>
        </w:rPr>
        <w:t>，解得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80</w:t>
      </w:r>
      <w:r>
        <w:rPr>
          <w:rFonts w:hint="eastAsia" w:ascii="Times New Roman" w:hAnsi="Times New Roman" w:cs="Times New Roman"/>
          <w:color w:val="000000"/>
        </w:rPr>
        <w:t>，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经检验：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80</w:t>
      </w:r>
      <w:r>
        <w:rPr>
          <w:rFonts w:hint="eastAsia" w:ascii="Times New Roman" w:hAnsi="Times New Roman" w:cs="Times New Roman"/>
          <w:color w:val="000000"/>
        </w:rPr>
        <w:t>是原分式方程的解．</w:t>
      </w:r>
    </w:p>
    <w:p>
      <w:pPr>
        <w:pStyle w:val="2"/>
        <w:snapToGrid w:val="0"/>
        <w:ind w:firstLine="422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b/>
          <w:color w:val="000000"/>
        </w:rPr>
        <w:t>答：</w:t>
      </w:r>
      <w:r>
        <w:rPr>
          <w:rFonts w:hint="eastAsia" w:ascii="Times New Roman" w:hAnsi="Times New Roman" w:cs="Times New Roman"/>
          <w:color w:val="000000"/>
        </w:rPr>
        <w:t>原计划每天修水渠</w:t>
      </w:r>
      <w:r>
        <w:rPr>
          <w:rFonts w:ascii="Times New Roman" w:hAnsi="Times New Roman" w:cs="Times New Roman"/>
          <w:color w:val="000000"/>
        </w:rPr>
        <w:t>80</w:t>
      </w:r>
      <w:r>
        <w:rPr>
          <w:rFonts w:hint="eastAsia" w:ascii="Times New Roman" w:hAnsi="Times New Roman" w:cs="Times New Roman"/>
          <w:color w:val="000000"/>
        </w:rPr>
        <w:t>米．</w:t>
      </w:r>
    </w:p>
    <w:p>
      <w:pPr>
        <w:rPr>
          <w:color w:val="00000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25"/>
    <w:rsid w:val="00145FC1"/>
    <w:rsid w:val="0015756E"/>
    <w:rsid w:val="001759B1"/>
    <w:rsid w:val="001A72F9"/>
    <w:rsid w:val="00280970"/>
    <w:rsid w:val="00386502"/>
    <w:rsid w:val="00413F1D"/>
    <w:rsid w:val="00563090"/>
    <w:rsid w:val="005E0777"/>
    <w:rsid w:val="007A1999"/>
    <w:rsid w:val="007D24EF"/>
    <w:rsid w:val="008207FD"/>
    <w:rsid w:val="00864FFA"/>
    <w:rsid w:val="008F00FE"/>
    <w:rsid w:val="00B67825"/>
    <w:rsid w:val="00B9348E"/>
    <w:rsid w:val="00CE54FD"/>
    <w:rsid w:val="00E37CFE"/>
    <w:rsid w:val="00EC34FF"/>
    <w:rsid w:val="335F526D"/>
    <w:rsid w:val="5C6D2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99"/>
      <w:u w:val="none"/>
    </w:rPr>
  </w:style>
  <w:style w:type="character" w:customStyle="1" w:styleId="9">
    <w:name w:val="纯文本 Char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Char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0" Type="http://schemas.openxmlformats.org/officeDocument/2006/relationships/fontTable" Target="fontTable.xml"/><Relationship Id="rId9" Type="http://schemas.openxmlformats.org/officeDocument/2006/relationships/theme" Target="theme/theme1.xml"/><Relationship Id="rId89" Type="http://schemas.openxmlformats.org/officeDocument/2006/relationships/image" Target="media/image80.wmf"/><Relationship Id="rId88" Type="http://schemas.openxmlformats.org/officeDocument/2006/relationships/image" Target="media/image79.wmf"/><Relationship Id="rId87" Type="http://schemas.openxmlformats.org/officeDocument/2006/relationships/image" Target="media/image78.wmf"/><Relationship Id="rId86" Type="http://schemas.openxmlformats.org/officeDocument/2006/relationships/image" Target="media/image77.wmf"/><Relationship Id="rId85" Type="http://schemas.openxmlformats.org/officeDocument/2006/relationships/image" Target="media/image76.wmf"/><Relationship Id="rId84" Type="http://schemas.openxmlformats.org/officeDocument/2006/relationships/image" Target="media/image75.wmf"/><Relationship Id="rId83" Type="http://schemas.openxmlformats.org/officeDocument/2006/relationships/image" Target="media/image74.wmf"/><Relationship Id="rId82" Type="http://schemas.openxmlformats.org/officeDocument/2006/relationships/image" Target="media/image73.wmf"/><Relationship Id="rId81" Type="http://schemas.openxmlformats.org/officeDocument/2006/relationships/image" Target="media/image72.wmf"/><Relationship Id="rId80" Type="http://schemas.openxmlformats.org/officeDocument/2006/relationships/image" Target="media/image71.wmf"/><Relationship Id="rId8" Type="http://schemas.openxmlformats.org/officeDocument/2006/relationships/footer" Target="footer3.xml"/><Relationship Id="rId79" Type="http://schemas.openxmlformats.org/officeDocument/2006/relationships/image" Target="media/image70.wmf"/><Relationship Id="rId78" Type="http://schemas.openxmlformats.org/officeDocument/2006/relationships/image" Target="media/image69.wmf"/><Relationship Id="rId77" Type="http://schemas.openxmlformats.org/officeDocument/2006/relationships/image" Target="media/image68.wmf"/><Relationship Id="rId76" Type="http://schemas.openxmlformats.org/officeDocument/2006/relationships/image" Target="media/image67.wmf"/><Relationship Id="rId75" Type="http://schemas.openxmlformats.org/officeDocument/2006/relationships/image" Target="media/image66.wmf"/><Relationship Id="rId74" Type="http://schemas.openxmlformats.org/officeDocument/2006/relationships/image" Target="media/image65.wmf"/><Relationship Id="rId73" Type="http://schemas.openxmlformats.org/officeDocument/2006/relationships/image" Target="media/image64.wmf"/><Relationship Id="rId72" Type="http://schemas.openxmlformats.org/officeDocument/2006/relationships/image" Target="media/image63.wmf"/><Relationship Id="rId71" Type="http://schemas.openxmlformats.org/officeDocument/2006/relationships/image" Target="media/image62.wmf"/><Relationship Id="rId70" Type="http://schemas.openxmlformats.org/officeDocument/2006/relationships/image" Target="media/image61.wmf"/><Relationship Id="rId7" Type="http://schemas.openxmlformats.org/officeDocument/2006/relationships/footer" Target="footer2.xml"/><Relationship Id="rId69" Type="http://schemas.openxmlformats.org/officeDocument/2006/relationships/image" Target="media/image60.wmf"/><Relationship Id="rId68" Type="http://schemas.openxmlformats.org/officeDocument/2006/relationships/image" Target="media/image59.wmf"/><Relationship Id="rId67" Type="http://schemas.openxmlformats.org/officeDocument/2006/relationships/image" Target="media/image58.wmf"/><Relationship Id="rId66" Type="http://schemas.openxmlformats.org/officeDocument/2006/relationships/image" Target="media/image57.wmf"/><Relationship Id="rId65" Type="http://schemas.openxmlformats.org/officeDocument/2006/relationships/image" Target="media/image56.wmf"/><Relationship Id="rId64" Type="http://schemas.openxmlformats.org/officeDocument/2006/relationships/image" Target="media/image55.wmf"/><Relationship Id="rId63" Type="http://schemas.openxmlformats.org/officeDocument/2006/relationships/image" Target="media/image54.wmf"/><Relationship Id="rId62" Type="http://schemas.openxmlformats.org/officeDocument/2006/relationships/image" Target="media/image53.wmf"/><Relationship Id="rId61" Type="http://schemas.openxmlformats.org/officeDocument/2006/relationships/image" Target="media/image52.wmf"/><Relationship Id="rId60" Type="http://schemas.openxmlformats.org/officeDocument/2006/relationships/image" Target="media/image51.wmf"/><Relationship Id="rId6" Type="http://schemas.openxmlformats.org/officeDocument/2006/relationships/footer" Target="footer1.xml"/><Relationship Id="rId59" Type="http://schemas.openxmlformats.org/officeDocument/2006/relationships/image" Target="media/image50.wmf"/><Relationship Id="rId58" Type="http://schemas.openxmlformats.org/officeDocument/2006/relationships/image" Target="media/image49.wmf"/><Relationship Id="rId57" Type="http://schemas.openxmlformats.org/officeDocument/2006/relationships/image" Target="media/image48.wmf"/><Relationship Id="rId56" Type="http://schemas.openxmlformats.org/officeDocument/2006/relationships/image" Target="media/image47.wmf"/><Relationship Id="rId55" Type="http://schemas.openxmlformats.org/officeDocument/2006/relationships/image" Target="media/image46.wmf"/><Relationship Id="rId54" Type="http://schemas.openxmlformats.org/officeDocument/2006/relationships/image" Target="media/image45.wmf"/><Relationship Id="rId53" Type="http://schemas.openxmlformats.org/officeDocument/2006/relationships/image" Target="media/image44.wmf"/><Relationship Id="rId52" Type="http://schemas.openxmlformats.org/officeDocument/2006/relationships/image" Target="media/image43.wmf"/><Relationship Id="rId51" Type="http://schemas.openxmlformats.org/officeDocument/2006/relationships/image" Target="media/image42.wmf"/><Relationship Id="rId50" Type="http://schemas.openxmlformats.org/officeDocument/2006/relationships/image" Target="media/image41.wmf"/><Relationship Id="rId5" Type="http://schemas.openxmlformats.org/officeDocument/2006/relationships/header" Target="header3.xml"/><Relationship Id="rId49" Type="http://schemas.openxmlformats.org/officeDocument/2006/relationships/image" Target="media/image40.wmf"/><Relationship Id="rId48" Type="http://schemas.openxmlformats.org/officeDocument/2006/relationships/image" Target="media/image39.wmf"/><Relationship Id="rId47" Type="http://schemas.openxmlformats.org/officeDocument/2006/relationships/image" Target="media/image38.wmf"/><Relationship Id="rId46" Type="http://schemas.openxmlformats.org/officeDocument/2006/relationships/image" Target="media/image37.wmf"/><Relationship Id="rId45" Type="http://schemas.openxmlformats.org/officeDocument/2006/relationships/image" Target="media/image36.wmf"/><Relationship Id="rId44" Type="http://schemas.openxmlformats.org/officeDocument/2006/relationships/image" Target="media/image35.wmf"/><Relationship Id="rId43" Type="http://schemas.openxmlformats.org/officeDocument/2006/relationships/image" Target="media/image34.wmf"/><Relationship Id="rId42" Type="http://schemas.openxmlformats.org/officeDocument/2006/relationships/image" Target="media/image33.wmf"/><Relationship Id="rId41" Type="http://schemas.openxmlformats.org/officeDocument/2006/relationships/image" Target="media/image32.wmf"/><Relationship Id="rId40" Type="http://schemas.openxmlformats.org/officeDocument/2006/relationships/image" Target="media/image31.wmf"/><Relationship Id="rId4" Type="http://schemas.openxmlformats.org/officeDocument/2006/relationships/header" Target="header2.xml"/><Relationship Id="rId39" Type="http://schemas.openxmlformats.org/officeDocument/2006/relationships/image" Target="media/image30.wmf"/><Relationship Id="rId38" Type="http://schemas.openxmlformats.org/officeDocument/2006/relationships/image" Target="media/image29.wmf"/><Relationship Id="rId37" Type="http://schemas.openxmlformats.org/officeDocument/2006/relationships/image" Target="media/image28.wmf"/><Relationship Id="rId36" Type="http://schemas.openxmlformats.org/officeDocument/2006/relationships/image" Target="media/image27.wmf"/><Relationship Id="rId35" Type="http://schemas.openxmlformats.org/officeDocument/2006/relationships/image" Target="media/image26.wmf"/><Relationship Id="rId34" Type="http://schemas.openxmlformats.org/officeDocument/2006/relationships/image" Target="media/image25.wmf"/><Relationship Id="rId33" Type="http://schemas.openxmlformats.org/officeDocument/2006/relationships/image" Target="media/image24.wmf"/><Relationship Id="rId32" Type="http://schemas.openxmlformats.org/officeDocument/2006/relationships/image" Target="media/image23.wmf"/><Relationship Id="rId31" Type="http://schemas.openxmlformats.org/officeDocument/2006/relationships/image" Target="media/image22.wmf"/><Relationship Id="rId30" Type="http://schemas.openxmlformats.org/officeDocument/2006/relationships/image" Target="media/image21.wmf"/><Relationship Id="rId3" Type="http://schemas.openxmlformats.org/officeDocument/2006/relationships/header" Target="header1.xml"/><Relationship Id="rId29" Type="http://schemas.openxmlformats.org/officeDocument/2006/relationships/image" Target="media/image20.wmf"/><Relationship Id="rId28" Type="http://schemas.openxmlformats.org/officeDocument/2006/relationships/image" Target="media/image19.wmf"/><Relationship Id="rId27" Type="http://schemas.openxmlformats.org/officeDocument/2006/relationships/image" Target="media/image18.wmf"/><Relationship Id="rId26" Type="http://schemas.openxmlformats.org/officeDocument/2006/relationships/image" Target="media/image17.wmf"/><Relationship Id="rId25" Type="http://schemas.openxmlformats.org/officeDocument/2006/relationships/image" Target="media/image16.png"/><Relationship Id="rId24" Type="http://schemas.openxmlformats.org/officeDocument/2006/relationships/image" Target="media/image15.wmf"/><Relationship Id="rId23" Type="http://schemas.openxmlformats.org/officeDocument/2006/relationships/image" Target="media/image14.wmf"/><Relationship Id="rId22" Type="http://schemas.openxmlformats.org/officeDocument/2006/relationships/image" Target="media/image13.wmf"/><Relationship Id="rId21" Type="http://schemas.openxmlformats.org/officeDocument/2006/relationships/image" Target="media/image12.wmf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image" Target="media/image9.wmf"/><Relationship Id="rId17" Type="http://schemas.openxmlformats.org/officeDocument/2006/relationships/image" Target="media/image8.wmf"/><Relationship Id="rId16" Type="http://schemas.openxmlformats.org/officeDocument/2006/relationships/image" Target="media/image7.wmf"/><Relationship Id="rId15" Type="http://schemas.openxmlformats.org/officeDocument/2006/relationships/image" Target="media/image6.wmf"/><Relationship Id="rId14" Type="http://schemas.openxmlformats.org/officeDocument/2006/relationships/image" Target="media/image5.wmf"/><Relationship Id="rId13" Type="http://schemas.openxmlformats.org/officeDocument/2006/relationships/image" Target="media/image4.wmf"/><Relationship Id="rId12" Type="http://schemas.openxmlformats.org/officeDocument/2006/relationships/image" Target="media/image3.wmf"/><Relationship Id="rId11" Type="http://schemas.openxmlformats.org/officeDocument/2006/relationships/image" Target="media/image2.wmf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高考学子加油站</Company>
  <Pages>5</Pages>
  <Words>1730</Words>
  <Characters>1953</Characters>
  <Lines>71</Lines>
  <Paragraphs>95</Paragraphs>
  <TotalTime>0</TotalTime>
  <ScaleCrop>false</ScaleCrop>
  <LinksUpToDate>false</LinksUpToDate>
  <CharactersWithSpaces>2104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初中数学</cp:category>
  <dcterms:created xsi:type="dcterms:W3CDTF">2013-10-22T05:32:00Z</dcterms:created>
  <dc:creator>高考学子加油站</dc:creator>
  <cp:keywords>单元卷同步练习期中期末</cp:keywords>
  <cp:lastModifiedBy>罗</cp:lastModifiedBy>
  <dcterms:modified xsi:type="dcterms:W3CDTF">2023-02-22T01:24:11Z</dcterms:modified>
  <dc:title>人教版初中数学试卷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732135FC3B0147A0928973C47F89A984</vt:lpwstr>
  </property>
</Properties>
</file>